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96" w:rsidRPr="007C4A2B" w:rsidRDefault="00A83494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 xml:space="preserve">     </w:t>
      </w:r>
      <w:bookmarkStart w:id="0" w:name="_GoBack"/>
      <w:bookmarkEnd w:id="0"/>
      <w:r w:rsidR="0001600F" w:rsidRPr="007C4A2B">
        <w:rPr>
          <w:rFonts w:ascii="方正小标宋简体" w:eastAsia="方正小标宋简体" w:hint="eastAsia"/>
          <w:b/>
          <w:sz w:val="44"/>
          <w:szCs w:val="44"/>
        </w:rPr>
        <w:t>费</w:t>
      </w:r>
      <w:r w:rsidR="007C4A2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01600F" w:rsidRPr="007C4A2B">
        <w:rPr>
          <w:rFonts w:ascii="方正小标宋简体" w:eastAsia="方正小标宋简体" w:hint="eastAsia"/>
          <w:b/>
          <w:sz w:val="44"/>
          <w:szCs w:val="44"/>
        </w:rPr>
        <w:t>用</w:t>
      </w:r>
      <w:r w:rsidR="007C4A2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01600F" w:rsidRPr="007C4A2B">
        <w:rPr>
          <w:rFonts w:ascii="方正小标宋简体" w:eastAsia="方正小标宋简体" w:hint="eastAsia"/>
          <w:b/>
          <w:sz w:val="44"/>
          <w:szCs w:val="44"/>
        </w:rPr>
        <w:t>预</w:t>
      </w:r>
      <w:r w:rsidR="007C4A2B"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 w:rsidR="0001600F" w:rsidRPr="007C4A2B">
        <w:rPr>
          <w:rFonts w:ascii="方正小标宋简体" w:eastAsia="方正小标宋简体" w:hint="eastAsia"/>
          <w:b/>
          <w:sz w:val="44"/>
          <w:szCs w:val="44"/>
        </w:rPr>
        <w:t>算</w:t>
      </w:r>
    </w:p>
    <w:p w:rsidR="007C4A2B" w:rsidRPr="007413AC" w:rsidRDefault="007C4A2B" w:rsidP="007C4A2B">
      <w:pPr>
        <w:spacing w:line="660" w:lineRule="exact"/>
        <w:ind w:firstLineChars="500" w:firstLine="1600"/>
        <w:rPr>
          <w:rFonts w:ascii="仿宋" w:eastAsia="仿宋" w:hAnsi="仿宋" w:cs="Times New Roman"/>
        </w:rPr>
      </w:pPr>
      <w:r w:rsidRPr="007413AC">
        <w:rPr>
          <w:rFonts w:ascii="仿宋" w:eastAsia="仿宋" w:hAnsi="仿宋" w:cs="Times New Roman" w:hint="eastAsia"/>
        </w:rPr>
        <w:t xml:space="preserve">出访线路： </w:t>
      </w:r>
      <w:r w:rsidR="00C6572B">
        <w:rPr>
          <w:rFonts w:ascii="仿宋" w:eastAsia="仿宋" w:hAnsi="仿宋" w:cs="Times New Roman" w:hint="eastAsia"/>
        </w:rPr>
        <w:t>北京</w:t>
      </w:r>
      <w:r w:rsidRPr="007413AC">
        <w:rPr>
          <w:rFonts w:ascii="仿宋" w:eastAsia="仿宋" w:hAnsi="仿宋" w:cs="Times New Roman" w:hint="eastAsia"/>
        </w:rPr>
        <w:t>——</w:t>
      </w:r>
      <w:r w:rsidR="00C6572B">
        <w:rPr>
          <w:rFonts w:ascii="仿宋" w:eastAsia="仿宋" w:hAnsi="仿宋" w:cs="Times New Roman" w:hint="eastAsia"/>
        </w:rPr>
        <w:t>雅典</w:t>
      </w:r>
      <w:r w:rsidRPr="007413AC">
        <w:rPr>
          <w:rFonts w:ascii="仿宋" w:eastAsia="仿宋" w:hAnsi="仿宋" w:cs="Times New Roman" w:hint="eastAsia"/>
        </w:rPr>
        <w:t>——</w:t>
      </w:r>
      <w:r w:rsidR="00C6572B">
        <w:rPr>
          <w:rFonts w:ascii="仿宋" w:eastAsia="仿宋" w:hAnsi="仿宋" w:cs="Times New Roman" w:hint="eastAsia"/>
        </w:rPr>
        <w:t>上海</w:t>
      </w:r>
    </w:p>
    <w:p w:rsidR="007C4A2B" w:rsidRDefault="007C4A2B">
      <w:pPr>
        <w:rPr>
          <w:rFonts w:ascii="宋体"/>
          <w:b/>
          <w:sz w:val="28"/>
          <w:szCs w:val="28"/>
        </w:rPr>
      </w:pPr>
    </w:p>
    <w:p w:rsidR="00D31B96" w:rsidRDefault="007C4A2B">
      <w:pPr>
        <w:rPr>
          <w:rFonts w:ascii="宋体"/>
          <w:sz w:val="24"/>
        </w:rPr>
      </w:pPr>
      <w:r>
        <w:rPr>
          <w:rFonts w:ascii="宋体" w:hint="eastAsia"/>
          <w:b/>
          <w:sz w:val="24"/>
        </w:rPr>
        <w:t>组团</w:t>
      </w:r>
      <w:r w:rsidR="0001600F">
        <w:rPr>
          <w:rFonts w:ascii="宋体" w:hint="eastAsia"/>
          <w:b/>
          <w:sz w:val="24"/>
        </w:rPr>
        <w:t>单位</w:t>
      </w:r>
      <w:r>
        <w:rPr>
          <w:rFonts w:ascii="宋体" w:hint="eastAsia"/>
          <w:b/>
          <w:sz w:val="24"/>
        </w:rPr>
        <w:t>（盖章）</w:t>
      </w:r>
      <w:r w:rsidR="0001600F">
        <w:rPr>
          <w:rFonts w:ascii="宋体" w:hint="eastAsia"/>
          <w:b/>
          <w:sz w:val="24"/>
        </w:rPr>
        <w:t>：</w:t>
      </w:r>
      <w:r>
        <w:rPr>
          <w:rFonts w:ascii="宋体"/>
          <w:sz w:val="24"/>
        </w:rPr>
        <w:t xml:space="preserve"> </w:t>
      </w:r>
    </w:p>
    <w:tbl>
      <w:tblPr>
        <w:tblW w:w="8779" w:type="dxa"/>
        <w:jc w:val="center"/>
        <w:tblLayout w:type="fixed"/>
        <w:tblLook w:val="04A0"/>
      </w:tblPr>
      <w:tblGrid>
        <w:gridCol w:w="626"/>
        <w:gridCol w:w="1528"/>
        <w:gridCol w:w="852"/>
        <w:gridCol w:w="917"/>
        <w:gridCol w:w="425"/>
        <w:gridCol w:w="567"/>
        <w:gridCol w:w="992"/>
        <w:gridCol w:w="852"/>
        <w:gridCol w:w="1275"/>
        <w:gridCol w:w="745"/>
      </w:tblGrid>
      <w:tr w:rsidR="00C936C5" w:rsidTr="004034F6">
        <w:trPr>
          <w:trHeight w:val="696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预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算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项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目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及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金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额</w:t>
            </w: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  <w:p w:rsidR="00C936C5" w:rsidRPr="008D3356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2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36C5" w:rsidRDefault="00C936C5" w:rsidP="004034F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项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目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细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36C5" w:rsidRDefault="00C936C5" w:rsidP="004034F6">
            <w:pPr>
              <w:widowControl/>
              <w:spacing w:line="32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sz w:val="28"/>
                <w:szCs w:val="28"/>
              </w:rPr>
              <w:t>标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准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及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金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  <w:szCs w:val="28"/>
              </w:rPr>
              <w:t>额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sz w:val="20"/>
                <w:szCs w:val="20"/>
              </w:rPr>
            </w:pPr>
            <w:r>
              <w:rPr>
                <w:rFonts w:ascii="宋体" w:hint="eastAsia"/>
                <w:b/>
                <w:bCs/>
                <w:sz w:val="20"/>
                <w:szCs w:val="20"/>
              </w:rPr>
              <w:t>备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宋体" w:hint="eastAsia"/>
                <w:b/>
                <w:bCs/>
                <w:sz w:val="20"/>
                <w:szCs w:val="20"/>
              </w:rPr>
              <w:t>注</w:t>
            </w:r>
          </w:p>
        </w:tc>
      </w:tr>
      <w:tr w:rsidR="00C936C5" w:rsidTr="004034F6">
        <w:trPr>
          <w:trHeight w:val="1220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项目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国别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币种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天数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标准（ /天）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5D062E" w:rsidRDefault="00C936C5" w:rsidP="004034F6">
            <w:pPr>
              <w:widowControl/>
              <w:spacing w:line="260" w:lineRule="exact"/>
              <w:rPr>
                <w:sz w:val="21"/>
                <w:szCs w:val="21"/>
              </w:rPr>
            </w:pPr>
            <w:r w:rsidRPr="005D062E">
              <w:rPr>
                <w:rFonts w:hint="eastAsia"/>
                <w:sz w:val="21"/>
                <w:szCs w:val="21"/>
              </w:rPr>
              <w:t>折合人民币（单位：元）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80" w:lineRule="exact"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</w:tr>
      <w:tr w:rsidR="00C936C5" w:rsidTr="004034F6">
        <w:trPr>
          <w:trHeight w:val="597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住宿费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C936C5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希腊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欧元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583DC9" w:rsidP="004034F6">
            <w:pPr>
              <w:widowControl/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widowControl/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4698</w:t>
            </w:r>
            <w:r w:rsidR="00C936C5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  <w:r w:rsidR="00583DC9">
              <w:rPr>
                <w:rFonts w:ascii="楷体_GB2312" w:eastAsia="楷体_GB2312" w:hint="eastAsia"/>
                <w:sz w:val="18"/>
                <w:szCs w:val="18"/>
              </w:rPr>
              <w:t>9月16日汇率1:7.83</w:t>
            </w:r>
          </w:p>
        </w:tc>
      </w:tr>
      <w:tr w:rsidR="00C936C5" w:rsidTr="004034F6">
        <w:trPr>
          <w:trHeight w:val="544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2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伙食费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希腊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欧元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583DC9" w:rsidP="004034F6">
            <w:pPr>
              <w:spacing w:line="2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2153</w:t>
            </w:r>
            <w:r w:rsidR="00C936C5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C936C5" w:rsidTr="004034F6">
        <w:trPr>
          <w:trHeight w:val="567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公杂费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希腊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欧元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583DC9" w:rsidP="004034F6">
            <w:pPr>
              <w:spacing w:line="2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spacing w:line="2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1370元</w:t>
            </w:r>
          </w:p>
        </w:tc>
        <w:tc>
          <w:tcPr>
            <w:tcW w:w="74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30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C936C5" w:rsidTr="001A7FF5">
        <w:trPr>
          <w:trHeight w:val="561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jc w:val="left"/>
              <w:rPr>
                <w:rFonts w:ascii="宋体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签证费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1C36AE" w:rsidP="00D16F38">
            <w:pPr>
              <w:spacing w:line="300" w:lineRule="exact"/>
              <w:ind w:right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2000</w:t>
            </w:r>
            <w:r w:rsidR="00D16F38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C936C5" w:rsidTr="004034F6">
        <w:trPr>
          <w:trHeight w:val="554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保险费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widowControl/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500</w:t>
            </w:r>
            <w:r w:rsidR="00C936C5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 xml:space="preserve">　</w:t>
            </w:r>
          </w:p>
        </w:tc>
      </w:tr>
      <w:tr w:rsidR="00C936C5" w:rsidTr="004034F6">
        <w:trPr>
          <w:trHeight w:val="288"/>
          <w:jc w:val="center"/>
        </w:trPr>
        <w:tc>
          <w:tcPr>
            <w:tcW w:w="6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国际旅费</w:t>
            </w:r>
          </w:p>
          <w:p w:rsidR="00C936C5" w:rsidRPr="008C64A4" w:rsidRDefault="00C936C5" w:rsidP="004034F6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8C64A4">
              <w:rPr>
                <w:rFonts w:hint="eastAsia"/>
                <w:sz w:val="21"/>
                <w:szCs w:val="21"/>
              </w:rPr>
              <w:t>（国际机票）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6C5" w:rsidRPr="008C64A4" w:rsidRDefault="00D16F38" w:rsidP="00D16F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16000元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spacing w:line="260" w:lineRule="exact"/>
              <w:jc w:val="left"/>
              <w:rPr>
                <w:rFonts w:ascii="楷体_GB2312" w:eastAsia="楷体_GB2312"/>
                <w:sz w:val="18"/>
                <w:szCs w:val="18"/>
              </w:rPr>
            </w:pPr>
          </w:p>
        </w:tc>
      </w:tr>
      <w:tr w:rsidR="00C936C5" w:rsidTr="004034F6">
        <w:trPr>
          <w:trHeight w:val="832"/>
          <w:jc w:val="center"/>
        </w:trPr>
        <w:tc>
          <w:tcPr>
            <w:tcW w:w="21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8C64A4" w:rsidRDefault="00C936C5" w:rsidP="004034F6">
            <w:pPr>
              <w:widowControl/>
              <w:spacing w:line="26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>合</w:t>
            </w: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 xml:space="preserve"> </w:t>
            </w:r>
            <w:r w:rsidRPr="008C64A4">
              <w:rPr>
                <w:rFonts w:ascii="宋体" w:hint="eastAsia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36C5" w:rsidRPr="008F06CF" w:rsidRDefault="00D16F38" w:rsidP="00D16F38">
            <w:pPr>
              <w:spacing w:line="2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26721</w:t>
            </w:r>
            <w:r w:rsidR="00C936C5" w:rsidRPr="008F06CF">
              <w:rPr>
                <w:rFonts w:hint="eastAsia"/>
                <w:sz w:val="21"/>
                <w:szCs w:val="21"/>
              </w:rPr>
              <w:t>元</w:t>
            </w:r>
          </w:p>
        </w:tc>
        <w:tc>
          <w:tcPr>
            <w:tcW w:w="74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36C5" w:rsidRDefault="00C936C5" w:rsidP="004034F6">
            <w:pPr>
              <w:widowControl/>
              <w:spacing w:line="260" w:lineRule="exact"/>
              <w:ind w:right="90"/>
              <w:rPr>
                <w:rFonts w:ascii="楷体_GB2312" w:eastAsia="楷体_GB2312"/>
                <w:sz w:val="18"/>
                <w:szCs w:val="18"/>
              </w:rPr>
            </w:pPr>
          </w:p>
        </w:tc>
      </w:tr>
    </w:tbl>
    <w:p w:rsidR="00D31B96" w:rsidRDefault="00D31B96">
      <w:pPr>
        <w:rPr>
          <w:rFonts w:ascii="宋体"/>
          <w:b/>
          <w:sz w:val="40"/>
        </w:rPr>
      </w:pPr>
    </w:p>
    <w:p w:rsidR="005D062E" w:rsidRPr="008C64A4" w:rsidRDefault="005D062E" w:rsidP="005D062E">
      <w:pPr>
        <w:rPr>
          <w:sz w:val="21"/>
          <w:szCs w:val="21"/>
        </w:rPr>
      </w:pPr>
      <w:r w:rsidRPr="008C64A4">
        <w:rPr>
          <w:rFonts w:hint="eastAsia"/>
          <w:sz w:val="21"/>
          <w:szCs w:val="21"/>
        </w:rPr>
        <w:t>备注：1.预算依据：</w:t>
      </w:r>
      <w:proofErr w:type="gramStart"/>
      <w:r w:rsidRPr="008C64A4">
        <w:rPr>
          <w:rFonts w:hint="eastAsia"/>
          <w:sz w:val="21"/>
          <w:szCs w:val="21"/>
        </w:rPr>
        <w:t>财行〔2014〕</w:t>
      </w:r>
      <w:proofErr w:type="gramEnd"/>
      <w:r w:rsidRPr="008C64A4">
        <w:rPr>
          <w:rFonts w:hint="eastAsia"/>
          <w:sz w:val="21"/>
          <w:szCs w:val="21"/>
        </w:rPr>
        <w:t>104号、</w:t>
      </w:r>
      <w:proofErr w:type="gramStart"/>
      <w:r w:rsidRPr="008C64A4">
        <w:rPr>
          <w:rFonts w:hint="eastAsia"/>
          <w:sz w:val="21"/>
          <w:szCs w:val="21"/>
        </w:rPr>
        <w:t>财行〔2017〕</w:t>
      </w:r>
      <w:proofErr w:type="gramEnd"/>
      <w:r w:rsidRPr="008C64A4">
        <w:rPr>
          <w:rFonts w:hint="eastAsia"/>
          <w:sz w:val="21"/>
          <w:szCs w:val="21"/>
        </w:rPr>
        <w:t>434号；</w:t>
      </w:r>
    </w:p>
    <w:p w:rsidR="00D31B96" w:rsidRPr="008C64A4" w:rsidRDefault="005D062E">
      <w:pPr>
        <w:rPr>
          <w:sz w:val="21"/>
          <w:szCs w:val="21"/>
        </w:rPr>
      </w:pPr>
      <w:r w:rsidRPr="008C64A4">
        <w:rPr>
          <w:rFonts w:hint="eastAsia"/>
          <w:sz w:val="21"/>
          <w:szCs w:val="21"/>
        </w:rPr>
        <w:t xml:space="preserve">      2.各种类型团组根据实际情况填写以上预算项目。</w:t>
      </w:r>
    </w:p>
    <w:sectPr w:rsidR="00D31B96" w:rsidRPr="008C64A4" w:rsidSect="0063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5E" w:rsidRDefault="00A20B5E" w:rsidP="007C4A2B">
      <w:r>
        <w:separator/>
      </w:r>
    </w:p>
  </w:endnote>
  <w:endnote w:type="continuationSeparator" w:id="0">
    <w:p w:rsidR="00A20B5E" w:rsidRDefault="00A20B5E" w:rsidP="007C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5E" w:rsidRDefault="00A20B5E" w:rsidP="007C4A2B">
      <w:r>
        <w:separator/>
      </w:r>
    </w:p>
  </w:footnote>
  <w:footnote w:type="continuationSeparator" w:id="0">
    <w:p w:rsidR="00A20B5E" w:rsidRDefault="00A20B5E" w:rsidP="007C4A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81D33"/>
    <w:rsid w:val="0001600F"/>
    <w:rsid w:val="001C36AE"/>
    <w:rsid w:val="00255F69"/>
    <w:rsid w:val="00583DC9"/>
    <w:rsid w:val="005D062E"/>
    <w:rsid w:val="00634B67"/>
    <w:rsid w:val="007C4A2B"/>
    <w:rsid w:val="008B1FF6"/>
    <w:rsid w:val="008B44FF"/>
    <w:rsid w:val="008C64A4"/>
    <w:rsid w:val="008D3356"/>
    <w:rsid w:val="00A20B5E"/>
    <w:rsid w:val="00A83494"/>
    <w:rsid w:val="00BB489D"/>
    <w:rsid w:val="00BB6D85"/>
    <w:rsid w:val="00BD5C88"/>
    <w:rsid w:val="00C6572B"/>
    <w:rsid w:val="00C936C5"/>
    <w:rsid w:val="00D16F38"/>
    <w:rsid w:val="00D31B96"/>
    <w:rsid w:val="00F52065"/>
    <w:rsid w:val="25E81D33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34B67"/>
    <w:pPr>
      <w:widowControl w:val="0"/>
      <w:jc w:val="both"/>
    </w:pPr>
    <w:rPr>
      <w:rFonts w:ascii="仿宋_GB2312" w:eastAsia="仿宋_GB2312" w:hAnsi="宋体" w:cs="宋体"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A2B"/>
    <w:rPr>
      <w:rFonts w:ascii="仿宋_GB2312" w:eastAsia="仿宋_GB2312" w:hAnsi="宋体" w:cs="宋体"/>
      <w:color w:val="333333"/>
      <w:sz w:val="18"/>
      <w:szCs w:val="18"/>
    </w:rPr>
  </w:style>
  <w:style w:type="paragraph" w:styleId="a4">
    <w:name w:val="footer"/>
    <w:basedOn w:val="a"/>
    <w:link w:val="Char0"/>
    <w:rsid w:val="007C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A2B"/>
    <w:rPr>
      <w:rFonts w:ascii="仿宋_GB2312" w:eastAsia="仿宋_GB2312" w:hAnsi="宋体" w:cs="宋体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仿宋_GB2312" w:eastAsia="仿宋_GB2312" w:hAnsi="宋体" w:cs="宋体"/>
      <w:color w:val="33333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4A2B"/>
    <w:rPr>
      <w:rFonts w:ascii="仿宋_GB2312" w:eastAsia="仿宋_GB2312" w:hAnsi="宋体" w:cs="宋体"/>
      <w:color w:val="333333"/>
      <w:sz w:val="18"/>
      <w:szCs w:val="18"/>
    </w:rPr>
  </w:style>
  <w:style w:type="paragraph" w:styleId="a4">
    <w:name w:val="footer"/>
    <w:basedOn w:val="a"/>
    <w:link w:val="Char0"/>
    <w:rsid w:val="007C4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4A2B"/>
    <w:rPr>
      <w:rFonts w:ascii="仿宋_GB2312" w:eastAsia="仿宋_GB2312" w:hAnsi="宋体" w:cs="宋体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市外办 杭</dc:creator>
  <cp:lastModifiedBy>桂大鹏</cp:lastModifiedBy>
  <cp:revision>7</cp:revision>
  <dcterms:created xsi:type="dcterms:W3CDTF">2018-10-09T02:13:00Z</dcterms:created>
  <dcterms:modified xsi:type="dcterms:W3CDTF">2019-09-16T09:14:00Z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